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845A64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201</w:t>
      </w:r>
      <w:r w:rsidR="000B7419">
        <w:rPr>
          <w:b/>
          <w:bCs/>
          <w:sz w:val="28"/>
          <w:szCs w:val="28"/>
        </w:rPr>
        <w:t>9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845A64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201</w:t>
      </w:r>
      <w:r w:rsidR="000B7419">
        <w:rPr>
          <w:sz w:val="28"/>
          <w:szCs w:val="28"/>
        </w:rPr>
        <w:t>9</w:t>
      </w:r>
      <w:r w:rsidRPr="00FB10FC">
        <w:rPr>
          <w:sz w:val="28"/>
          <w:szCs w:val="28"/>
        </w:rPr>
        <w:t xml:space="preserve"> года поступило </w:t>
      </w:r>
      <w:r w:rsidR="000B7419">
        <w:rPr>
          <w:sz w:val="28"/>
          <w:szCs w:val="28"/>
        </w:rPr>
        <w:t>42</w:t>
      </w:r>
      <w:r w:rsidRPr="00FB10FC">
        <w:rPr>
          <w:sz w:val="28"/>
          <w:szCs w:val="28"/>
        </w:rPr>
        <w:t xml:space="preserve"> обращени</w:t>
      </w:r>
      <w:r w:rsidR="000B7419">
        <w:rPr>
          <w:sz w:val="28"/>
          <w:szCs w:val="28"/>
        </w:rPr>
        <w:t>я</w:t>
      </w:r>
      <w:r w:rsidRPr="00FB10FC">
        <w:rPr>
          <w:sz w:val="28"/>
          <w:szCs w:val="28"/>
        </w:rPr>
        <w:t xml:space="preserve"> граждан</w:t>
      </w:r>
      <w:r w:rsidR="000B7419">
        <w:rPr>
          <w:sz w:val="28"/>
          <w:szCs w:val="28"/>
        </w:rPr>
        <w:t>ина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Default="006D21ED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225C1">
        <w:rPr>
          <w:sz w:val="28"/>
          <w:szCs w:val="28"/>
        </w:rPr>
        <w:t xml:space="preserve"> – </w:t>
      </w:r>
      <w:r w:rsidR="000B7419">
        <w:rPr>
          <w:sz w:val="28"/>
          <w:szCs w:val="28"/>
        </w:rPr>
        <w:t>14</w:t>
      </w:r>
      <w:r w:rsidR="00E225C1">
        <w:rPr>
          <w:sz w:val="28"/>
          <w:szCs w:val="28"/>
        </w:rPr>
        <w:t xml:space="preserve"> обращени</w:t>
      </w:r>
      <w:r w:rsidR="00845A64">
        <w:rPr>
          <w:sz w:val="28"/>
          <w:szCs w:val="28"/>
        </w:rPr>
        <w:t>й</w:t>
      </w:r>
      <w:r w:rsidR="00E225C1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33,33</w:t>
      </w:r>
      <w:r w:rsidR="00E225C1" w:rsidRPr="009B6633">
        <w:rPr>
          <w:sz w:val="28"/>
          <w:szCs w:val="28"/>
        </w:rPr>
        <w:t>%);</w:t>
      </w:r>
    </w:p>
    <w:p w:rsidR="00E225C1" w:rsidRDefault="006D21ED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E225C1">
        <w:rPr>
          <w:sz w:val="28"/>
          <w:szCs w:val="28"/>
        </w:rPr>
        <w:t xml:space="preserve"> – </w:t>
      </w:r>
      <w:r w:rsidR="000B7419">
        <w:rPr>
          <w:sz w:val="28"/>
          <w:szCs w:val="28"/>
        </w:rPr>
        <w:t>14</w:t>
      </w:r>
      <w:r w:rsidR="00E225C1">
        <w:rPr>
          <w:sz w:val="28"/>
          <w:szCs w:val="28"/>
        </w:rPr>
        <w:t xml:space="preserve"> обращений (</w:t>
      </w:r>
      <w:r w:rsidR="000B7419">
        <w:rPr>
          <w:sz w:val="28"/>
          <w:szCs w:val="28"/>
        </w:rPr>
        <w:t>33,33</w:t>
      </w:r>
      <w:r w:rsidR="00E225C1" w:rsidRPr="009B6633">
        <w:rPr>
          <w:sz w:val="28"/>
          <w:szCs w:val="28"/>
        </w:rPr>
        <w:t>%);</w:t>
      </w:r>
    </w:p>
    <w:p w:rsidR="00E225C1" w:rsidRDefault="006D21ED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5B4C62">
        <w:rPr>
          <w:sz w:val="28"/>
          <w:szCs w:val="28"/>
        </w:rPr>
        <w:t xml:space="preserve"> – 1</w:t>
      </w:r>
      <w:r w:rsidR="00845A64">
        <w:rPr>
          <w:sz w:val="28"/>
          <w:szCs w:val="28"/>
        </w:rPr>
        <w:t>4</w:t>
      </w:r>
      <w:r w:rsidR="00E225C1">
        <w:rPr>
          <w:sz w:val="28"/>
          <w:szCs w:val="28"/>
        </w:rPr>
        <w:t xml:space="preserve"> обращений (</w:t>
      </w:r>
      <w:r w:rsidR="000B7419">
        <w:rPr>
          <w:sz w:val="28"/>
          <w:szCs w:val="28"/>
        </w:rPr>
        <w:t>33,33</w:t>
      </w:r>
      <w:r w:rsidR="00E225C1" w:rsidRPr="009B6633">
        <w:rPr>
          <w:sz w:val="28"/>
          <w:szCs w:val="28"/>
        </w:rPr>
        <w:t>%);</w:t>
      </w:r>
      <w:r w:rsidR="00E225C1">
        <w:rPr>
          <w:sz w:val="28"/>
          <w:szCs w:val="28"/>
        </w:rPr>
        <w:t xml:space="preserve"> 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  <w:bookmarkStart w:id="0" w:name="_GoBack"/>
      <w:bookmarkEnd w:id="0"/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Администрации Президента РФ (Аппарат Полномочного представителя Президента РФ в ФО) – 0 (0%);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0B7419">
        <w:rPr>
          <w:sz w:val="28"/>
          <w:szCs w:val="28"/>
        </w:rPr>
        <w:t>2</w:t>
      </w:r>
      <w:r w:rsidR="00442CD7" w:rsidRPr="0083277A">
        <w:rPr>
          <w:sz w:val="28"/>
          <w:szCs w:val="28"/>
        </w:rPr>
        <w:t xml:space="preserve"> </w:t>
      </w:r>
      <w:r w:rsidRPr="0083277A">
        <w:rPr>
          <w:sz w:val="28"/>
          <w:szCs w:val="28"/>
        </w:rPr>
        <w:t>(</w:t>
      </w:r>
      <w:r w:rsidR="000B7419">
        <w:rPr>
          <w:sz w:val="28"/>
          <w:szCs w:val="28"/>
        </w:rPr>
        <w:t>4,8</w:t>
      </w:r>
      <w:r w:rsidRPr="0083277A">
        <w:rPr>
          <w:sz w:val="28"/>
          <w:szCs w:val="28"/>
        </w:rPr>
        <w:t>%);</w:t>
      </w:r>
      <w:r w:rsidRPr="00FB10FC">
        <w:rPr>
          <w:sz w:val="28"/>
          <w:szCs w:val="28"/>
        </w:rPr>
        <w:t xml:space="preserve">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Законодательного собрания субъекта РФ – 0 (0%);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3277A">
        <w:rPr>
          <w:sz w:val="28"/>
          <w:szCs w:val="28"/>
        </w:rPr>
        <w:t xml:space="preserve">– </w:t>
      </w:r>
      <w:r w:rsidR="000B7419">
        <w:rPr>
          <w:sz w:val="28"/>
          <w:szCs w:val="28"/>
        </w:rPr>
        <w:t>9</w:t>
      </w:r>
      <w:r w:rsidRPr="0083277A">
        <w:rPr>
          <w:sz w:val="28"/>
          <w:szCs w:val="28"/>
        </w:rPr>
        <w:t xml:space="preserve"> </w:t>
      </w:r>
      <w:r w:rsidRPr="009B6633">
        <w:rPr>
          <w:sz w:val="28"/>
          <w:szCs w:val="28"/>
        </w:rPr>
        <w:t>(</w:t>
      </w:r>
      <w:r w:rsidR="000B7419">
        <w:rPr>
          <w:sz w:val="28"/>
          <w:szCs w:val="28"/>
        </w:rPr>
        <w:t>21</w:t>
      </w:r>
      <w:r w:rsidRPr="009B6633">
        <w:rPr>
          <w:sz w:val="28"/>
          <w:szCs w:val="28"/>
        </w:rPr>
        <w:t xml:space="preserve">%); 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0B7419">
        <w:rPr>
          <w:sz w:val="28"/>
          <w:szCs w:val="28"/>
        </w:rPr>
        <w:t>10</w:t>
      </w:r>
      <w:r w:rsidR="00F13092"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24</w:t>
      </w:r>
      <w:r w:rsidR="00F13092" w:rsidRPr="009B6633">
        <w:rPr>
          <w:sz w:val="28"/>
          <w:szCs w:val="28"/>
        </w:rPr>
        <w:t xml:space="preserve">%); 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- </w:t>
      </w:r>
      <w:r w:rsidR="000B7419">
        <w:rPr>
          <w:sz w:val="28"/>
          <w:szCs w:val="28"/>
        </w:rPr>
        <w:t>23</w:t>
      </w:r>
      <w:r w:rsidR="006D1BDB"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55</w:t>
      </w:r>
      <w:r w:rsidR="006D1BDB" w:rsidRPr="009B6633">
        <w:rPr>
          <w:sz w:val="28"/>
          <w:szCs w:val="28"/>
        </w:rPr>
        <w:t>%);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Республика Крым – </w:t>
      </w:r>
      <w:r w:rsidR="000B7419">
        <w:rPr>
          <w:sz w:val="28"/>
          <w:szCs w:val="28"/>
        </w:rPr>
        <w:t>29</w:t>
      </w:r>
      <w:r w:rsidRPr="009B6633">
        <w:rPr>
          <w:sz w:val="28"/>
          <w:szCs w:val="28"/>
        </w:rPr>
        <w:t xml:space="preserve"> (</w:t>
      </w:r>
      <w:r w:rsidR="009B6633" w:rsidRPr="009B6633">
        <w:rPr>
          <w:sz w:val="28"/>
          <w:szCs w:val="28"/>
        </w:rPr>
        <w:t>6</w:t>
      </w:r>
      <w:r w:rsidR="000B7419">
        <w:rPr>
          <w:sz w:val="28"/>
          <w:szCs w:val="28"/>
        </w:rPr>
        <w:t>9</w:t>
      </w:r>
      <w:r w:rsidR="00B33E23">
        <w:rPr>
          <w:sz w:val="28"/>
          <w:szCs w:val="28"/>
        </w:rPr>
        <w:t>%);</w:t>
      </w:r>
    </w:p>
    <w:p w:rsidR="00B33E23" w:rsidRPr="009B6633" w:rsidRDefault="00B33E23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Севастополь – </w:t>
      </w:r>
      <w:r w:rsidR="000B741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B6633">
        <w:rPr>
          <w:sz w:val="28"/>
          <w:szCs w:val="28"/>
        </w:rPr>
        <w:t>(</w:t>
      </w:r>
      <w:r w:rsidR="000B7419">
        <w:rPr>
          <w:sz w:val="28"/>
          <w:szCs w:val="28"/>
        </w:rPr>
        <w:t>14</w:t>
      </w:r>
      <w:r w:rsidRPr="009B6633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C82378" w:rsidRPr="009B6633">
        <w:rPr>
          <w:sz w:val="28"/>
          <w:szCs w:val="28"/>
        </w:rPr>
        <w:t xml:space="preserve">ругие регионы  - </w:t>
      </w:r>
      <w:r w:rsidR="000B7419">
        <w:rPr>
          <w:sz w:val="28"/>
          <w:szCs w:val="28"/>
        </w:rPr>
        <w:t>7</w:t>
      </w:r>
      <w:r w:rsidR="00C82378"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17</w:t>
      </w:r>
      <w:r w:rsidR="00C82378" w:rsidRPr="009B6633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6D1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D15EC7">
        <w:rPr>
          <w:sz w:val="28"/>
          <w:szCs w:val="28"/>
        </w:rPr>
        <w:t>1</w:t>
      </w:r>
      <w:r w:rsidR="000B7419">
        <w:rPr>
          <w:sz w:val="28"/>
          <w:szCs w:val="28"/>
        </w:rPr>
        <w:t>9</w:t>
      </w:r>
      <w:r w:rsidR="00D15EC7">
        <w:rPr>
          <w:sz w:val="28"/>
          <w:szCs w:val="28"/>
        </w:rPr>
        <w:t xml:space="preserve"> года рассмотрено </w:t>
      </w:r>
      <w:r w:rsidR="000B7419">
        <w:rPr>
          <w:sz w:val="28"/>
          <w:szCs w:val="28"/>
        </w:rPr>
        <w:t>39</w:t>
      </w:r>
      <w:r w:rsidR="00D15EC7">
        <w:rPr>
          <w:sz w:val="28"/>
          <w:szCs w:val="28"/>
        </w:rPr>
        <w:t xml:space="preserve"> обращени</w:t>
      </w:r>
      <w:r w:rsidR="000B7419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0B7419">
        <w:rPr>
          <w:sz w:val="28"/>
          <w:szCs w:val="28"/>
        </w:rPr>
        <w:t>39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Pr="009B6633">
        <w:rPr>
          <w:sz w:val="28"/>
          <w:szCs w:val="28"/>
        </w:rPr>
        <w:t>%);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рассмотрено с нарушением срока – 0 (0%);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с участием заявителя – 0 (0%);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0B7419">
        <w:rPr>
          <w:sz w:val="28"/>
          <w:szCs w:val="28"/>
        </w:rPr>
        <w:t>39</w:t>
      </w:r>
      <w:r w:rsidRPr="006E671A">
        <w:rPr>
          <w:sz w:val="28"/>
          <w:szCs w:val="28"/>
        </w:rPr>
        <w:t xml:space="preserve"> (100%). 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9B6633">
        <w:rPr>
          <w:sz w:val="28"/>
          <w:szCs w:val="28"/>
        </w:rPr>
        <w:t xml:space="preserve">- </w:t>
      </w:r>
      <w:r w:rsidR="000B7419">
        <w:rPr>
          <w:sz w:val="28"/>
          <w:szCs w:val="28"/>
        </w:rPr>
        <w:t>18</w:t>
      </w:r>
      <w:r w:rsidR="00C82378"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46</w:t>
      </w:r>
      <w:r w:rsidR="00C82378" w:rsidRPr="009B6633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«предоставлена статистическая информация и данные годовой бухгалтерской отчетности» - </w:t>
      </w:r>
      <w:r w:rsidR="000B7419">
        <w:rPr>
          <w:sz w:val="28"/>
          <w:szCs w:val="28"/>
        </w:rPr>
        <w:t>18</w:t>
      </w:r>
      <w:r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46</w:t>
      </w:r>
      <w:r w:rsidR="00C82378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>
        <w:rPr>
          <w:sz w:val="28"/>
          <w:szCs w:val="28"/>
        </w:rPr>
        <w:t>0 (0%).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- </w:t>
      </w:r>
      <w:r w:rsidR="00845A64" w:rsidRPr="00E1325A">
        <w:rPr>
          <w:sz w:val="28"/>
          <w:szCs w:val="28"/>
        </w:rPr>
        <w:t>3</w:t>
      </w:r>
      <w:r w:rsidRPr="00E1325A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8</w:t>
      </w:r>
      <w:r w:rsidRPr="00E1325A">
        <w:rPr>
          <w:sz w:val="28"/>
          <w:szCs w:val="28"/>
        </w:rPr>
        <w:t>%).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за подписью:</w:t>
      </w:r>
    </w:p>
    <w:p w:rsidR="00C82378" w:rsidRPr="00E1325A" w:rsidRDefault="00C82378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Крымстата – </w:t>
      </w:r>
      <w:r w:rsidR="000B7419">
        <w:rPr>
          <w:sz w:val="28"/>
          <w:szCs w:val="28"/>
        </w:rPr>
        <w:t>28</w:t>
      </w:r>
      <w:r w:rsidR="0083277A" w:rsidRPr="00E1325A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72</w:t>
      </w:r>
      <w:r w:rsidR="0083277A" w:rsidRPr="00E1325A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E1325A">
        <w:rPr>
          <w:sz w:val="28"/>
          <w:szCs w:val="28"/>
        </w:rPr>
        <w:t xml:space="preserve">заместителя руководителя Крымстата – </w:t>
      </w:r>
      <w:r w:rsidR="000B7419">
        <w:rPr>
          <w:sz w:val="28"/>
          <w:szCs w:val="28"/>
        </w:rPr>
        <w:t>11</w:t>
      </w:r>
      <w:r w:rsidR="0083277A" w:rsidRPr="00E1325A">
        <w:rPr>
          <w:sz w:val="28"/>
          <w:szCs w:val="28"/>
        </w:rPr>
        <w:t xml:space="preserve"> (</w:t>
      </w:r>
      <w:r w:rsidR="00633098">
        <w:rPr>
          <w:sz w:val="28"/>
          <w:szCs w:val="28"/>
        </w:rPr>
        <w:t>28</w:t>
      </w:r>
      <w:r w:rsidR="0083277A" w:rsidRPr="00E1325A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тематика обращений в </w:t>
      </w:r>
      <w:r w:rsidR="009B66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</w:t>
      </w:r>
      <w:r w:rsidR="006330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1325A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6633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 стаж и трудовые книжки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330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34395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734395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3439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73FB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анные годовой бухгалтерской отчетности – </w:t>
      </w:r>
      <w:r w:rsidR="007343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3439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71A" w:rsidRDefault="006E671A" w:rsidP="006E671A">
      <w:pPr>
        <w:spacing w:after="8"/>
        <w:jc w:val="both"/>
      </w:pP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CF" w:rsidRDefault="00400BCF" w:rsidP="00B33E23">
      <w:pPr>
        <w:spacing w:after="0" w:line="240" w:lineRule="auto"/>
      </w:pPr>
      <w:r>
        <w:separator/>
      </w:r>
    </w:p>
  </w:endnote>
  <w:endnote w:type="continuationSeparator" w:id="0">
    <w:p w:rsidR="00400BCF" w:rsidRDefault="00400BCF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CF" w:rsidRDefault="00400BCF" w:rsidP="00B33E23">
      <w:pPr>
        <w:spacing w:after="0" w:line="240" w:lineRule="auto"/>
      </w:pPr>
      <w:r>
        <w:separator/>
      </w:r>
    </w:p>
  </w:footnote>
  <w:footnote w:type="continuationSeparator" w:id="0">
    <w:p w:rsidR="00400BCF" w:rsidRDefault="00400BCF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1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A7954"/>
    <w:rsid w:val="000B7419"/>
    <w:rsid w:val="000C5D81"/>
    <w:rsid w:val="00227ED6"/>
    <w:rsid w:val="0023136D"/>
    <w:rsid w:val="00262D0F"/>
    <w:rsid w:val="002F7668"/>
    <w:rsid w:val="00384808"/>
    <w:rsid w:val="003A47F2"/>
    <w:rsid w:val="003E255C"/>
    <w:rsid w:val="00400BCF"/>
    <w:rsid w:val="00442CD7"/>
    <w:rsid w:val="005B4C62"/>
    <w:rsid w:val="00633098"/>
    <w:rsid w:val="00654612"/>
    <w:rsid w:val="006770B3"/>
    <w:rsid w:val="006D1BDB"/>
    <w:rsid w:val="006D21ED"/>
    <w:rsid w:val="006E671A"/>
    <w:rsid w:val="00734395"/>
    <w:rsid w:val="007F3A72"/>
    <w:rsid w:val="0081650C"/>
    <w:rsid w:val="0083277A"/>
    <w:rsid w:val="00832DB2"/>
    <w:rsid w:val="00845A64"/>
    <w:rsid w:val="0086777F"/>
    <w:rsid w:val="008D47E6"/>
    <w:rsid w:val="008E05AA"/>
    <w:rsid w:val="0099511D"/>
    <w:rsid w:val="009B6633"/>
    <w:rsid w:val="00AC31B2"/>
    <w:rsid w:val="00AD73FB"/>
    <w:rsid w:val="00B33E23"/>
    <w:rsid w:val="00BB4F98"/>
    <w:rsid w:val="00C63624"/>
    <w:rsid w:val="00C82378"/>
    <w:rsid w:val="00D13607"/>
    <w:rsid w:val="00D15EC7"/>
    <w:rsid w:val="00D55E93"/>
    <w:rsid w:val="00DF077B"/>
    <w:rsid w:val="00E1325A"/>
    <w:rsid w:val="00E225C1"/>
    <w:rsid w:val="00E23BDB"/>
    <w:rsid w:val="00EB13F8"/>
    <w:rsid w:val="00EB207A"/>
    <w:rsid w:val="00ED3B72"/>
    <w:rsid w:val="00F13092"/>
    <w:rsid w:val="00F54184"/>
    <w:rsid w:val="00F95ACA"/>
    <w:rsid w:val="00FB10FC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33</cp:revision>
  <cp:lastPrinted>2019-04-03T05:35:00Z</cp:lastPrinted>
  <dcterms:created xsi:type="dcterms:W3CDTF">2016-10-13T12:41:00Z</dcterms:created>
  <dcterms:modified xsi:type="dcterms:W3CDTF">2019-04-03T05:36:00Z</dcterms:modified>
</cp:coreProperties>
</file>